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DC" w:rsidRPr="008E094E" w:rsidRDefault="002C7EDC" w:rsidP="008E094E">
      <w:pPr>
        <w:ind w:left="5760"/>
        <w:rPr>
          <w:b/>
          <w:sz w:val="24"/>
          <w:szCs w:val="24"/>
        </w:rPr>
      </w:pPr>
      <w:r w:rsidRPr="008E094E">
        <w:rPr>
          <w:b/>
          <w:sz w:val="24"/>
          <w:szCs w:val="24"/>
        </w:rPr>
        <w:t>Lipstick: Gas Chromatography</w:t>
      </w:r>
      <w:r w:rsidR="008E094E">
        <w:rPr>
          <w:b/>
          <w:sz w:val="24"/>
          <w:szCs w:val="24"/>
        </w:rPr>
        <w:t xml:space="preserve"> </w:t>
      </w:r>
      <w:r w:rsidRPr="008E094E">
        <w:rPr>
          <w:b/>
          <w:sz w:val="24"/>
          <w:szCs w:val="24"/>
        </w:rPr>
        <w:t>EXPERIMENT</w:t>
      </w:r>
      <w:r w:rsidR="008E094E">
        <w:rPr>
          <w:b/>
          <w:sz w:val="24"/>
          <w:szCs w:val="24"/>
        </w:rPr>
        <w:t xml:space="preserve"> </w:t>
      </w:r>
      <w:r w:rsidRPr="008E094E">
        <w:rPr>
          <w:b/>
          <w:sz w:val="24"/>
          <w:szCs w:val="24"/>
        </w:rPr>
        <w:t xml:space="preserve">by Julia </w:t>
      </w:r>
      <w:proofErr w:type="spellStart"/>
      <w:r w:rsidRPr="008E094E">
        <w:rPr>
          <w:b/>
          <w:sz w:val="24"/>
          <w:szCs w:val="24"/>
        </w:rPr>
        <w:t>Hains</w:t>
      </w:r>
      <w:proofErr w:type="spellEnd"/>
    </w:p>
    <w:p w:rsidR="002C7EDC" w:rsidRPr="002C7EDC" w:rsidRDefault="002C7EDC" w:rsidP="002C7EDC">
      <w:pPr>
        <w:rPr>
          <w:b/>
        </w:rPr>
      </w:pPr>
      <w:r w:rsidRPr="002C7EDC">
        <w:rPr>
          <w:b/>
        </w:rPr>
        <w:t>Purpose</w:t>
      </w:r>
    </w:p>
    <w:p w:rsidR="002C7EDC" w:rsidRDefault="002C7EDC" w:rsidP="002C7EDC">
      <w:r>
        <w:t>The purpose of this investigation is to introduce you to the gas chromatograph as a tool used by chemists to separate mixtures and identify their components.  In this investigation you will be comparing the spectrum of the lipstick sample found at the crime scene with a spectrum you obtain.  Your sample to be analyzed came from one of the four suspects.</w:t>
      </w:r>
    </w:p>
    <w:p w:rsidR="002C7EDC" w:rsidRPr="002C7EDC" w:rsidRDefault="002C7EDC" w:rsidP="002C7EDC">
      <w:pPr>
        <w:rPr>
          <w:b/>
        </w:rPr>
      </w:pPr>
      <w:r w:rsidRPr="002C7EDC">
        <w:rPr>
          <w:b/>
        </w:rPr>
        <w:t>Materials</w:t>
      </w:r>
    </w:p>
    <w:p w:rsidR="002C7EDC" w:rsidRDefault="002C7EDC" w:rsidP="002C7EDC">
      <w:r>
        <w:t xml:space="preserve">Sample bottle from suspect               </w:t>
      </w:r>
    </w:p>
    <w:p w:rsidR="002C7EDC" w:rsidRDefault="002C7EDC" w:rsidP="002C7EDC">
      <w:r>
        <w:t>Syringe</w:t>
      </w:r>
    </w:p>
    <w:p w:rsidR="002C7EDC" w:rsidRDefault="002C7EDC" w:rsidP="002C7EDC">
      <w:r>
        <w:t>Acetone</w:t>
      </w:r>
    </w:p>
    <w:p w:rsidR="002C7EDC" w:rsidRPr="002C7EDC" w:rsidRDefault="002C7EDC" w:rsidP="002C7EDC">
      <w:pPr>
        <w:rPr>
          <w:b/>
        </w:rPr>
      </w:pPr>
      <w:r w:rsidRPr="002C7EDC">
        <w:rPr>
          <w:b/>
        </w:rPr>
        <w:t>Procedure</w:t>
      </w:r>
    </w:p>
    <w:p w:rsidR="002C7EDC" w:rsidRDefault="002C7EDC" w:rsidP="002C7EDC">
      <w:r>
        <w:t>1. Put on your goggles.</w:t>
      </w:r>
    </w:p>
    <w:p w:rsidR="002C7EDC" w:rsidRDefault="002C7EDC" w:rsidP="002C7EDC">
      <w:r>
        <w:t>2. Obtain a sample marked “SUSPECT” by name.</w:t>
      </w:r>
    </w:p>
    <w:p w:rsidR="002C7EDC" w:rsidRDefault="002C7EDC" w:rsidP="002C7EDC">
      <w:r>
        <w:t>3. Record the suspect name on your report sheet.</w:t>
      </w:r>
    </w:p>
    <w:p w:rsidR="002C7EDC" w:rsidRDefault="002C7EDC" w:rsidP="002C7EDC">
      <w:r>
        <w:t>4. Obtain a syringe for the gas chromatograph.  Clean it with acetone by placing the needle in a small amount of acetone, pull out the plunger part of the way and push the plunger back in.  Repeat this a few times.</w:t>
      </w:r>
    </w:p>
    <w:p w:rsidR="002C7EDC" w:rsidRDefault="002C7EDC" w:rsidP="002C7EDC">
      <w:r>
        <w:t xml:space="preserve">5. Fill the syringe with your sample.  Place the needle in your sample.  Pull the plunger out to the 5 µL mark. Discard </w:t>
      </w:r>
      <w:proofErr w:type="gramStart"/>
      <w:r>
        <w:t>the  5</w:t>
      </w:r>
      <w:proofErr w:type="gramEnd"/>
      <w:r>
        <w:t xml:space="preserve"> µL. Place the needle in your sample again.  Pull the plunger out to the 5 µL mark.  Push the plunger back in until the sample amount is 1 µL. You only want this much in the instrument.  Do not put more than 1 µL in the gas chromatograph.</w:t>
      </w:r>
    </w:p>
    <w:p w:rsidR="002C7EDC" w:rsidRDefault="002C7EDC" w:rsidP="002C7EDC">
      <w:r>
        <w:t xml:space="preserve">6. Go to the instrument now.  </w:t>
      </w:r>
    </w:p>
    <w:p w:rsidR="002C7EDC" w:rsidRDefault="002C7EDC" w:rsidP="002C7EDC">
      <w:r>
        <w:t xml:space="preserve"> </w:t>
      </w:r>
    </w:p>
    <w:p w:rsidR="002C7EDC" w:rsidRDefault="002C7EDC" w:rsidP="002C7EDC"/>
    <w:p w:rsidR="002C7EDC" w:rsidRDefault="002C7EDC" w:rsidP="002C7EDC"/>
    <w:p w:rsidR="002C7EDC" w:rsidRDefault="002C7EDC" w:rsidP="002C7EDC"/>
    <w:p w:rsidR="002C7EDC" w:rsidRDefault="002C7EDC" w:rsidP="002C7EDC"/>
    <w:p w:rsidR="002C7EDC" w:rsidRDefault="002C7EDC" w:rsidP="002C7EDC"/>
    <w:p w:rsidR="00662792" w:rsidRDefault="00662792" w:rsidP="002C7EDC">
      <w:pPr>
        <w:rPr>
          <w:b/>
          <w:sz w:val="24"/>
          <w:szCs w:val="24"/>
        </w:rPr>
      </w:pPr>
    </w:p>
    <w:p w:rsidR="00662792" w:rsidRDefault="00662792" w:rsidP="002C7EDC">
      <w:pPr>
        <w:rPr>
          <w:b/>
          <w:sz w:val="24"/>
          <w:szCs w:val="24"/>
        </w:rPr>
      </w:pPr>
    </w:p>
    <w:p w:rsidR="00662792" w:rsidRDefault="00662792" w:rsidP="002C7EDC">
      <w:pPr>
        <w:rPr>
          <w:b/>
          <w:sz w:val="24"/>
          <w:szCs w:val="24"/>
        </w:rPr>
      </w:pPr>
    </w:p>
    <w:p w:rsidR="002C7EDC" w:rsidRDefault="002C7EDC" w:rsidP="00662792">
      <w:pPr>
        <w:ind w:left="5760"/>
        <w:rPr>
          <w:b/>
          <w:sz w:val="24"/>
          <w:szCs w:val="24"/>
        </w:rPr>
      </w:pPr>
      <w:r w:rsidRPr="002C7EDC">
        <w:rPr>
          <w:b/>
          <w:sz w:val="24"/>
          <w:szCs w:val="24"/>
        </w:rPr>
        <w:lastRenderedPageBreak/>
        <w:t>LIPSTICK: Gas Chromatography</w:t>
      </w:r>
      <w:r w:rsidR="00662792">
        <w:rPr>
          <w:b/>
          <w:sz w:val="24"/>
          <w:szCs w:val="24"/>
        </w:rPr>
        <w:t xml:space="preserve"> </w:t>
      </w:r>
      <w:r w:rsidRPr="002C7EDC">
        <w:rPr>
          <w:b/>
          <w:sz w:val="24"/>
          <w:szCs w:val="24"/>
        </w:rPr>
        <w:t>REPORT SHEET</w:t>
      </w:r>
    </w:p>
    <w:p w:rsidR="00662792" w:rsidRPr="002C7EDC" w:rsidRDefault="00662792" w:rsidP="00662792">
      <w:pPr>
        <w:ind w:left="5760"/>
        <w:rPr>
          <w:b/>
          <w:sz w:val="24"/>
          <w:szCs w:val="24"/>
        </w:rPr>
      </w:pPr>
    </w:p>
    <w:p w:rsidR="002C7EDC" w:rsidRPr="002C7EDC" w:rsidRDefault="002C7EDC" w:rsidP="002C7EDC">
      <w:pPr>
        <w:rPr>
          <w:b/>
          <w:sz w:val="24"/>
          <w:szCs w:val="24"/>
        </w:rPr>
      </w:pPr>
      <w:r w:rsidRPr="002C7EDC">
        <w:rPr>
          <w:b/>
          <w:sz w:val="24"/>
          <w:szCs w:val="24"/>
        </w:rPr>
        <w:t>Name ________________</w:t>
      </w:r>
      <w:r w:rsidR="00662792">
        <w:rPr>
          <w:b/>
          <w:sz w:val="24"/>
          <w:szCs w:val="24"/>
        </w:rPr>
        <w:t>___________</w:t>
      </w:r>
    </w:p>
    <w:p w:rsidR="002C7EDC" w:rsidRPr="002C7EDC" w:rsidRDefault="002C7EDC" w:rsidP="002C7EDC">
      <w:pPr>
        <w:rPr>
          <w:b/>
          <w:sz w:val="24"/>
          <w:szCs w:val="24"/>
        </w:rPr>
      </w:pPr>
      <w:r w:rsidRPr="002C7EDC">
        <w:rPr>
          <w:b/>
          <w:sz w:val="24"/>
          <w:szCs w:val="24"/>
        </w:rPr>
        <w:t>Date _________________</w:t>
      </w:r>
      <w:bookmarkStart w:id="0" w:name="_GoBack"/>
      <w:bookmarkEnd w:id="0"/>
    </w:p>
    <w:p w:rsidR="002C7EDC" w:rsidRDefault="002C7EDC" w:rsidP="002C7EDC"/>
    <w:p w:rsidR="002C7EDC" w:rsidRDefault="002C7EDC" w:rsidP="002C7EDC">
      <w:r>
        <w:t>Suspect Name:</w:t>
      </w:r>
    </w:p>
    <w:p w:rsidR="002C7EDC" w:rsidRDefault="002C7EDC" w:rsidP="002C7EDC"/>
    <w:p w:rsidR="002C7EDC" w:rsidRDefault="002C7EDC" w:rsidP="002C7EDC">
      <w:r>
        <w:t>Observations:</w:t>
      </w:r>
    </w:p>
    <w:p w:rsidR="002C7EDC" w:rsidRDefault="002C7EDC" w:rsidP="002C7EDC"/>
    <w:p w:rsidR="002C7EDC" w:rsidRDefault="002C7EDC" w:rsidP="002C7EDC"/>
    <w:p w:rsidR="002C7EDC" w:rsidRDefault="002C7EDC" w:rsidP="002C7EDC"/>
    <w:p w:rsidR="002C7EDC" w:rsidRDefault="002C7EDC" w:rsidP="002C7EDC"/>
    <w:p w:rsidR="002C7EDC" w:rsidRDefault="002C7EDC" w:rsidP="002C7EDC"/>
    <w:p w:rsidR="002C7EDC" w:rsidRDefault="002C7EDC" w:rsidP="002C7EDC">
      <w:r>
        <w:t>Do you think your suspect could have committed the crime?  Support your statement with specific information obtained from your spectrum.</w:t>
      </w:r>
    </w:p>
    <w:p w:rsidR="002C7EDC" w:rsidRDefault="002C7EDC" w:rsidP="002C7EDC"/>
    <w:p w:rsidR="002C7EDC" w:rsidRDefault="002C7EDC" w:rsidP="002C7EDC"/>
    <w:p w:rsidR="002C7EDC" w:rsidRDefault="002C7EDC" w:rsidP="002C7EDC"/>
    <w:p w:rsidR="002C7EDC" w:rsidRDefault="002C7EDC" w:rsidP="002C7EDC"/>
    <w:p w:rsidR="002C7EDC" w:rsidRDefault="002C7EDC" w:rsidP="002C7EDC">
      <w:r>
        <w:t xml:space="preserve"> </w:t>
      </w:r>
    </w:p>
    <w:p w:rsidR="002C7EDC" w:rsidRDefault="002C7EDC" w:rsidP="002C7EDC"/>
    <w:p w:rsidR="002C7EDC" w:rsidRDefault="002C7EDC" w:rsidP="002C7EDC"/>
    <w:p w:rsidR="002C7EDC" w:rsidRDefault="002C7EDC" w:rsidP="002C7EDC"/>
    <w:p w:rsidR="002C7EDC" w:rsidRDefault="002C7EDC" w:rsidP="002C7EDC"/>
    <w:p w:rsidR="002C7EDC" w:rsidRDefault="002C7EDC" w:rsidP="002C7EDC"/>
    <w:p w:rsidR="002C7EDC" w:rsidRDefault="002C7EDC" w:rsidP="002C7EDC"/>
    <w:p w:rsidR="002C7EDC" w:rsidRDefault="002C7EDC" w:rsidP="002C7EDC"/>
    <w:p w:rsidR="002C7EDC" w:rsidRDefault="002C7EDC" w:rsidP="002C7EDC"/>
    <w:p w:rsidR="002C7EDC" w:rsidRDefault="002C7EDC" w:rsidP="002C7EDC"/>
    <w:p w:rsidR="002C7EDC" w:rsidRPr="002C7EDC" w:rsidRDefault="002C7EDC" w:rsidP="002C7EDC">
      <w:pPr>
        <w:rPr>
          <w:b/>
        </w:rPr>
      </w:pPr>
      <w:r w:rsidRPr="002C7EDC">
        <w:rPr>
          <w:b/>
        </w:rPr>
        <w:t>LIPSTICK: Gas Chromatography</w:t>
      </w:r>
    </w:p>
    <w:p w:rsidR="002C7EDC" w:rsidRDefault="002C7EDC" w:rsidP="002C7EDC">
      <w:r w:rsidRPr="002C7EDC">
        <w:rPr>
          <w:b/>
        </w:rPr>
        <w:t>TEACHER GUIDE</w:t>
      </w:r>
    </w:p>
    <w:p w:rsidR="002C7EDC" w:rsidRDefault="002C7EDC" w:rsidP="002C7EDC">
      <w:r>
        <w:t>Purdue will supply all samples and syringes. You need to supply approximately 100 mL of acetone for rinsing the syringes.</w:t>
      </w:r>
    </w:p>
    <w:p w:rsidR="002C7EDC" w:rsidRDefault="002C7EDC" w:rsidP="002C7EDC"/>
    <w:p w:rsidR="002C7EDC" w:rsidRPr="002C7EDC" w:rsidRDefault="002C7EDC" w:rsidP="002C7EDC">
      <w:pPr>
        <w:rPr>
          <w:b/>
        </w:rPr>
      </w:pPr>
      <w:r w:rsidRPr="002C7EDC">
        <w:rPr>
          <w:b/>
        </w:rPr>
        <w:t>INSTRUMENT SET-UP</w:t>
      </w:r>
    </w:p>
    <w:p w:rsidR="002C7EDC" w:rsidRDefault="002C7EDC" w:rsidP="002C7EDC">
      <w:r>
        <w:t>The temperatures on the GC for this experiment are different than the ones in the instruction book.</w:t>
      </w:r>
    </w:p>
    <w:p w:rsidR="002C7EDC" w:rsidRDefault="002C7EDC" w:rsidP="002C7EDC">
      <w:r>
        <w:t>Column: 150°</w:t>
      </w:r>
    </w:p>
    <w:p w:rsidR="002C7EDC" w:rsidRDefault="002C7EDC" w:rsidP="002C7EDC">
      <w:r>
        <w:t>Detector: 160°</w:t>
      </w:r>
    </w:p>
    <w:p w:rsidR="002C7EDC" w:rsidRDefault="002C7EDC" w:rsidP="002C7EDC">
      <w:r>
        <w:t>Injector port: 160°</w:t>
      </w:r>
    </w:p>
    <w:p w:rsidR="002C7EDC" w:rsidRDefault="002C7EDC" w:rsidP="002C7EDC">
      <w:r>
        <w:t>All other instructions are the same.</w:t>
      </w:r>
    </w:p>
    <w:p w:rsidR="002C7EDC" w:rsidRDefault="002C7EDC" w:rsidP="002C7EDC">
      <w:r>
        <w:t xml:space="preserve"> </w:t>
      </w:r>
    </w:p>
    <w:sectPr w:rsidR="002C7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DC"/>
    <w:rsid w:val="002C7EDC"/>
    <w:rsid w:val="00662792"/>
    <w:rsid w:val="008E094E"/>
    <w:rsid w:val="0095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AC90"/>
  <w15:chartTrackingRefBased/>
  <w15:docId w15:val="{FC909A56-3581-45EB-8A56-807AF4FA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Grigsby, Zachary P</dc:creator>
  <cp:keywords/>
  <dc:description/>
  <cp:lastModifiedBy>Grigsby, Zachary P</cp:lastModifiedBy>
  <cp:revision>3</cp:revision>
  <dcterms:created xsi:type="dcterms:W3CDTF">2019-07-19T17:09:00Z</dcterms:created>
  <dcterms:modified xsi:type="dcterms:W3CDTF">2019-07-19T17:17:00Z</dcterms:modified>
</cp:coreProperties>
</file>